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616BB" w14:textId="0650AD07" w:rsidR="00AA1DA8" w:rsidRDefault="00B5563C">
      <w:proofErr w:type="gramStart"/>
      <w:r>
        <w:t>Hello,</w:t>
      </w:r>
      <w:proofErr w:type="gramEnd"/>
      <w:r>
        <w:t xml:space="preserve"> Juniors</w:t>
      </w:r>
      <w:r w:rsidR="00B43370">
        <w:t>!</w:t>
      </w:r>
    </w:p>
    <w:p w14:paraId="65F876BC" w14:textId="478DC68C" w:rsidR="00AD32B8" w:rsidRDefault="00414EDB">
      <w:r>
        <w:t xml:space="preserve">Your summer assignment is to </w:t>
      </w:r>
      <w:r w:rsidR="00BD6290">
        <w:t xml:space="preserve">read </w:t>
      </w:r>
      <w:r w:rsidR="00BD6290" w:rsidRPr="00B43370">
        <w:rPr>
          <w:i/>
          <w:iCs/>
        </w:rPr>
        <w:t>Blood Relations</w:t>
      </w:r>
      <w:r w:rsidR="00494188">
        <w:rPr>
          <w:i/>
          <w:iCs/>
        </w:rPr>
        <w:t xml:space="preserve"> </w:t>
      </w:r>
      <w:r w:rsidR="00BD6290">
        <w:t xml:space="preserve">by </w:t>
      </w:r>
      <w:r w:rsidR="00494188">
        <w:t xml:space="preserve">Canadian playwright </w:t>
      </w:r>
      <w:r w:rsidR="00BD6290">
        <w:t>Sharon Poll</w:t>
      </w:r>
      <w:r w:rsidR="005B113B">
        <w:t>o</w:t>
      </w:r>
      <w:r w:rsidR="00BD6290">
        <w:t>ck</w:t>
      </w:r>
      <w:r>
        <w:t xml:space="preserve">. </w:t>
      </w:r>
      <w:r w:rsidRPr="00414EDB">
        <w:rPr>
          <w:b/>
          <w:bCs/>
        </w:rPr>
        <w:t>The text is</w:t>
      </w:r>
      <w:r w:rsidR="00BD6290">
        <w:t xml:space="preserve"> </w:t>
      </w:r>
      <w:r w:rsidR="00BD6290" w:rsidRPr="0062379A">
        <w:rPr>
          <w:b/>
          <w:bCs/>
        </w:rPr>
        <w:t xml:space="preserve">linked </w:t>
      </w:r>
      <w:proofErr w:type="gramStart"/>
      <w:r w:rsidR="00172D75">
        <w:rPr>
          <w:b/>
          <w:bCs/>
        </w:rPr>
        <w:t>on</w:t>
      </w:r>
      <w:proofErr w:type="gramEnd"/>
      <w:r w:rsidR="00172D75">
        <w:rPr>
          <w:b/>
          <w:bCs/>
        </w:rPr>
        <w:t xml:space="preserve"> the Signature School </w:t>
      </w:r>
      <w:proofErr w:type="gramStart"/>
      <w:r w:rsidR="00A4361F">
        <w:rPr>
          <w:b/>
          <w:bCs/>
        </w:rPr>
        <w:t>website</w:t>
      </w:r>
      <w:r w:rsidR="00BD6290">
        <w:t>.</w:t>
      </w:r>
      <w:r w:rsidR="003D007A">
        <w:t>*</w:t>
      </w:r>
      <w:proofErr w:type="gramEnd"/>
    </w:p>
    <w:p w14:paraId="5D06105B" w14:textId="6AB99D78" w:rsidR="00C07D52" w:rsidRDefault="00947B64">
      <w:r>
        <w:t xml:space="preserve">This is a play about the historical figure Lizzie </w:t>
      </w:r>
      <w:proofErr w:type="gramStart"/>
      <w:r>
        <w:t>Bord</w:t>
      </w:r>
      <w:r w:rsidR="005B113B">
        <w:t>e</w:t>
      </w:r>
      <w:r>
        <w:t>n</w:t>
      </w:r>
      <w:r w:rsidR="00762169">
        <w:t>,</w:t>
      </w:r>
      <w:proofErr w:type="gramEnd"/>
      <w:r w:rsidR="00762169">
        <w:t xml:space="preserve"> a New Englander accused of murdering her parents in the early 1900s. </w:t>
      </w:r>
      <w:r w:rsidR="008333D4">
        <w:t xml:space="preserve">The Borden murders </w:t>
      </w:r>
      <w:r w:rsidR="00C11E9F">
        <w:t xml:space="preserve">and Lizzie’s trial were </w:t>
      </w:r>
      <w:r w:rsidR="00921661">
        <w:t xml:space="preserve">widely covered by </w:t>
      </w:r>
      <w:r w:rsidR="00414EDB">
        <w:t xml:space="preserve">the </w:t>
      </w:r>
      <w:r w:rsidR="00921661">
        <w:t xml:space="preserve">U.S. </w:t>
      </w:r>
      <w:r w:rsidR="00414EDB">
        <w:t>press</w:t>
      </w:r>
      <w:r w:rsidR="00921661">
        <w:t xml:space="preserve">, making it one of the country’s </w:t>
      </w:r>
      <w:r w:rsidR="003A3B70">
        <w:t xml:space="preserve">first national </w:t>
      </w:r>
      <w:r w:rsidR="00921661">
        <w:t>“true crime” stories.</w:t>
      </w:r>
    </w:p>
    <w:p w14:paraId="30AE17E3" w14:textId="6FAEF48E" w:rsidR="008E29A2" w:rsidRDefault="000D6245">
      <w:r>
        <w:t xml:space="preserve">It will </w:t>
      </w:r>
      <w:r w:rsidR="00EB2864">
        <w:t xml:space="preserve">help you </w:t>
      </w:r>
      <w:r>
        <w:t>to have some background on the case before reading the play</w:t>
      </w:r>
      <w:r w:rsidR="0017359C">
        <w:t xml:space="preserve">. Please </w:t>
      </w:r>
      <w:r w:rsidR="0017359C" w:rsidRPr="008B5952">
        <w:rPr>
          <w:b/>
          <w:bCs/>
        </w:rPr>
        <w:t>watch on YouTube</w:t>
      </w:r>
      <w:r w:rsidR="0017359C">
        <w:t xml:space="preserve"> the 18-minute </w:t>
      </w:r>
      <w:proofErr w:type="spellStart"/>
      <w:r w:rsidR="0017359C">
        <w:t>Biographics</w:t>
      </w:r>
      <w:proofErr w:type="spellEnd"/>
      <w:r w:rsidR="0017359C">
        <w:t xml:space="preserve"> video </w:t>
      </w:r>
      <w:r w:rsidR="004155F1">
        <w:t xml:space="preserve">entitled “Lizzie Borden: A </w:t>
      </w:r>
      <w:proofErr w:type="gramStart"/>
      <w:r w:rsidR="004155F1">
        <w:t>Real Life</w:t>
      </w:r>
      <w:proofErr w:type="gramEnd"/>
      <w:r w:rsidR="004155F1">
        <w:t xml:space="preserve"> Axe Murderer,” linked here: </w:t>
      </w:r>
      <w:hyperlink r:id="rId5" w:history="1">
        <w:r w:rsidR="008E29A2" w:rsidRPr="00D656E6">
          <w:rPr>
            <w:rStyle w:val="Hyperlink"/>
          </w:rPr>
          <w:t>https://www.youtube.com/watch?v=xU5Hk-mFi9Y</w:t>
        </w:r>
      </w:hyperlink>
    </w:p>
    <w:p w14:paraId="323CF631" w14:textId="74B422BF" w:rsidR="001059A3" w:rsidRDefault="008E29A2">
      <w:r>
        <w:t xml:space="preserve">Plays are meant to be seen, not read, but in </w:t>
      </w:r>
      <w:r w:rsidR="00A73B59">
        <w:t xml:space="preserve">IB Literature we focus on the written word. </w:t>
      </w:r>
      <w:r w:rsidR="00C74FF3">
        <w:t xml:space="preserve">When you read a play, you </w:t>
      </w:r>
      <w:r w:rsidR="00C74FF3" w:rsidRPr="00C74FF3">
        <w:rPr>
          <w:b/>
          <w:bCs/>
        </w:rPr>
        <w:t xml:space="preserve">must </w:t>
      </w:r>
      <w:r w:rsidR="00C74FF3">
        <w:t xml:space="preserve">read </w:t>
      </w:r>
      <w:r w:rsidR="00670272">
        <w:t xml:space="preserve">carefully the cast </w:t>
      </w:r>
      <w:r w:rsidR="00EB0B6C">
        <w:t xml:space="preserve">list </w:t>
      </w:r>
      <w:r w:rsidR="00670272">
        <w:t>and all</w:t>
      </w:r>
      <w:r w:rsidR="00C74FF3">
        <w:t xml:space="preserve"> stage directions</w:t>
      </w:r>
      <w:r w:rsidR="00267CDA">
        <w:t xml:space="preserve"> </w:t>
      </w:r>
      <w:r w:rsidR="008B5952">
        <w:t xml:space="preserve">(usually in italics) </w:t>
      </w:r>
      <w:r w:rsidR="00267CDA">
        <w:t>in addition to the dialogue</w:t>
      </w:r>
      <w:r w:rsidR="00C74FF3">
        <w:t>, as the</w:t>
      </w:r>
      <w:r w:rsidR="00670272">
        <w:t>se</w:t>
      </w:r>
      <w:r w:rsidR="00C74FF3">
        <w:t xml:space="preserve"> can </w:t>
      </w:r>
      <w:r w:rsidR="00670272">
        <w:t>provide</w:t>
      </w:r>
      <w:r w:rsidR="00C74FF3">
        <w:t xml:space="preserve"> important clues </w:t>
      </w:r>
      <w:r w:rsidR="00267CDA">
        <w:t xml:space="preserve">for interpreting the </w:t>
      </w:r>
      <w:r w:rsidR="00670272">
        <w:t>setting and character</w:t>
      </w:r>
      <w:r w:rsidR="00267CDA">
        <w:t>s</w:t>
      </w:r>
      <w:r w:rsidR="00670272">
        <w:t>.</w:t>
      </w:r>
      <w:r w:rsidR="00DF40F7">
        <w:t xml:space="preserve"> Try to imagine the set</w:t>
      </w:r>
      <w:r w:rsidR="00932EE5">
        <w:t xml:space="preserve"> design</w:t>
      </w:r>
      <w:r w:rsidR="00DF40F7">
        <w:t>, action, and dialogue.</w:t>
      </w:r>
      <w:r w:rsidR="001059A3">
        <w:t xml:space="preserve"> You could </w:t>
      </w:r>
      <w:r w:rsidR="00F52A6F">
        <w:t xml:space="preserve">even </w:t>
      </w:r>
      <w:r w:rsidR="001059A3">
        <w:t xml:space="preserve">act it out with a friend or two for fun! </w:t>
      </w:r>
    </w:p>
    <w:p w14:paraId="7082524A" w14:textId="22B5C46B" w:rsidR="004B5B9B" w:rsidRDefault="00C25A8B">
      <w:r>
        <w:t>As you read</w:t>
      </w:r>
      <w:r w:rsidR="00926646">
        <w:t xml:space="preserve"> th</w:t>
      </w:r>
      <w:r w:rsidR="00A4361F">
        <w:t>is</w:t>
      </w:r>
      <w:r w:rsidR="00926646">
        <w:t xml:space="preserve"> play</w:t>
      </w:r>
      <w:r>
        <w:t xml:space="preserve">, think about </w:t>
      </w:r>
      <w:r w:rsidR="00147291">
        <w:t xml:space="preserve">Pollock’s portrayal of Lizzie and her circumstances. </w:t>
      </w:r>
      <w:r w:rsidR="009C2365">
        <w:t xml:space="preserve">What </w:t>
      </w:r>
      <w:r w:rsidR="00814A8E">
        <w:t xml:space="preserve">are some of her character traits? </w:t>
      </w:r>
      <w:r w:rsidR="009C2365">
        <w:t xml:space="preserve">What motivates her? </w:t>
      </w:r>
      <w:r w:rsidR="00147291">
        <w:t xml:space="preserve"> </w:t>
      </w:r>
      <w:r w:rsidR="00814A8E">
        <w:t xml:space="preserve">What is her family life like? </w:t>
      </w:r>
      <w:r w:rsidR="00A4361F">
        <w:t>Why did Pollock choose to have The Actress perform</w:t>
      </w:r>
      <w:r w:rsidR="00F406C7">
        <w:t xml:space="preserve"> scenes from Lizzie’s life</w:t>
      </w:r>
      <w:r w:rsidR="00A4361F">
        <w:t xml:space="preserve"> </w:t>
      </w:r>
      <w:proofErr w:type="gramStart"/>
      <w:r w:rsidR="00A4361F">
        <w:t>in an effort to</w:t>
      </w:r>
      <w:proofErr w:type="gramEnd"/>
      <w:r w:rsidR="00A4361F">
        <w:t xml:space="preserve"> learn the truth? </w:t>
      </w:r>
      <w:r w:rsidR="00147291">
        <w:t xml:space="preserve">Take a few notes </w:t>
      </w:r>
      <w:r w:rsidR="00C247B1">
        <w:t xml:space="preserve">on these </w:t>
      </w:r>
      <w:proofErr w:type="gramStart"/>
      <w:r w:rsidR="00C247B1">
        <w:t xml:space="preserve">questions, </w:t>
      </w:r>
      <w:r w:rsidR="009C2365">
        <w:t>and</w:t>
      </w:r>
      <w:proofErr w:type="gramEnd"/>
      <w:r w:rsidR="009C2365">
        <w:t xml:space="preserve"> r</w:t>
      </w:r>
      <w:r w:rsidR="006F1B57">
        <w:t>eturn to school ready to discuss</w:t>
      </w:r>
      <w:r w:rsidR="00E35D58">
        <w:t xml:space="preserve"> </w:t>
      </w:r>
      <w:r w:rsidR="00E35D58" w:rsidRPr="00E35D58">
        <w:rPr>
          <w:i/>
          <w:iCs/>
        </w:rPr>
        <w:t>Blood Relations</w:t>
      </w:r>
      <w:r w:rsidR="006F1B57">
        <w:t xml:space="preserve">. </w:t>
      </w:r>
    </w:p>
    <w:p w14:paraId="6EA8CAFF" w14:textId="02572F3D" w:rsidR="0075402A" w:rsidRDefault="00685579">
      <w:r>
        <w:t xml:space="preserve">We will have a test </w:t>
      </w:r>
      <w:r w:rsidR="00814A8E">
        <w:t>over</w:t>
      </w:r>
      <w:r>
        <w:t xml:space="preserve"> </w:t>
      </w:r>
      <w:r w:rsidR="002A753D">
        <w:t xml:space="preserve">the </w:t>
      </w:r>
      <w:r w:rsidR="00A4361F" w:rsidRPr="00A4361F">
        <w:rPr>
          <w:b/>
          <w:bCs/>
        </w:rPr>
        <w:t xml:space="preserve">YouTube </w:t>
      </w:r>
      <w:r w:rsidR="002A753D" w:rsidRPr="00A4361F">
        <w:rPr>
          <w:b/>
          <w:bCs/>
        </w:rPr>
        <w:t xml:space="preserve">video and </w:t>
      </w:r>
      <w:r w:rsidR="00A4361F">
        <w:rPr>
          <w:b/>
          <w:bCs/>
        </w:rPr>
        <w:t xml:space="preserve">the </w:t>
      </w:r>
      <w:r w:rsidR="002A753D" w:rsidRPr="00A4361F">
        <w:rPr>
          <w:b/>
          <w:bCs/>
        </w:rPr>
        <w:t>play</w:t>
      </w:r>
      <w:r w:rsidR="002A753D">
        <w:t xml:space="preserve"> </w:t>
      </w:r>
      <w:r w:rsidR="007B0551">
        <w:t>on your first day back</w:t>
      </w:r>
      <w:r w:rsidR="006F1B57">
        <w:t>.</w:t>
      </w:r>
      <w:r w:rsidR="002A753D">
        <w:t xml:space="preserve"> (Not a “gotcha” on </w:t>
      </w:r>
      <w:r w:rsidR="002466FD">
        <w:t xml:space="preserve">exact </w:t>
      </w:r>
      <w:r w:rsidR="002A753D">
        <w:t>details test</w:t>
      </w:r>
      <w:r w:rsidR="00E35D58">
        <w:t xml:space="preserve">, but a </w:t>
      </w:r>
      <w:proofErr w:type="gramStart"/>
      <w:r w:rsidR="00C247B1">
        <w:t>multiple choice</w:t>
      </w:r>
      <w:proofErr w:type="gramEnd"/>
      <w:r w:rsidR="00C247B1">
        <w:t xml:space="preserve"> test on basic info and plot points to ensure you did your work.)</w:t>
      </w:r>
    </w:p>
    <w:p w14:paraId="1EE06B1C" w14:textId="3D3D5646" w:rsidR="00A65E92" w:rsidRDefault="00A65E92">
      <w:r w:rsidRPr="00A65E92">
        <w:rPr>
          <w:noProof/>
        </w:rPr>
        <w:drawing>
          <wp:inline distT="0" distB="0" distL="0" distR="0" wp14:anchorId="356C9841" wp14:editId="13B58362">
            <wp:extent cx="4869085" cy="3155950"/>
            <wp:effectExtent l="0" t="0" r="8255" b="6350"/>
            <wp:docPr id="1245097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06" cy="316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EDD5" w14:textId="77777777" w:rsidR="002048EA" w:rsidRDefault="002048EA"/>
    <w:p w14:paraId="1492D1AC" w14:textId="6C32A19C" w:rsidR="002048EA" w:rsidRDefault="002048EA">
      <w:r w:rsidRPr="002048EA">
        <w:t>*We have written permission from the author to reprint the play for classroom use, and she provided us with the pdf linked on the school’s website.</w:t>
      </w:r>
    </w:p>
    <w:sectPr w:rsidR="002048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6B0DFF"/>
    <w:multiLevelType w:val="multilevel"/>
    <w:tmpl w:val="3D10F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7316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63C"/>
    <w:rsid w:val="000B1D70"/>
    <w:rsid w:val="000D34FA"/>
    <w:rsid w:val="000D6245"/>
    <w:rsid w:val="001059A3"/>
    <w:rsid w:val="00147291"/>
    <w:rsid w:val="00163394"/>
    <w:rsid w:val="00167DE8"/>
    <w:rsid w:val="00172D75"/>
    <w:rsid w:val="0017359C"/>
    <w:rsid w:val="001B0B1C"/>
    <w:rsid w:val="002048EA"/>
    <w:rsid w:val="002466FD"/>
    <w:rsid w:val="00267CDA"/>
    <w:rsid w:val="002A753D"/>
    <w:rsid w:val="002F4F1C"/>
    <w:rsid w:val="003A3B70"/>
    <w:rsid w:val="003D007A"/>
    <w:rsid w:val="00414EDB"/>
    <w:rsid w:val="004155F1"/>
    <w:rsid w:val="0042547E"/>
    <w:rsid w:val="00494188"/>
    <w:rsid w:val="004B5B9B"/>
    <w:rsid w:val="004E5494"/>
    <w:rsid w:val="0053178D"/>
    <w:rsid w:val="00546E35"/>
    <w:rsid w:val="005701BC"/>
    <w:rsid w:val="005B113B"/>
    <w:rsid w:val="0062379A"/>
    <w:rsid w:val="00670272"/>
    <w:rsid w:val="00685579"/>
    <w:rsid w:val="006F1B57"/>
    <w:rsid w:val="006F2903"/>
    <w:rsid w:val="0075402A"/>
    <w:rsid w:val="00762169"/>
    <w:rsid w:val="00770A1D"/>
    <w:rsid w:val="00783C53"/>
    <w:rsid w:val="007B0551"/>
    <w:rsid w:val="00814A8E"/>
    <w:rsid w:val="008333D4"/>
    <w:rsid w:val="00857398"/>
    <w:rsid w:val="00896D92"/>
    <w:rsid w:val="008A3959"/>
    <w:rsid w:val="008B5952"/>
    <w:rsid w:val="008C3933"/>
    <w:rsid w:val="008E29A2"/>
    <w:rsid w:val="00921661"/>
    <w:rsid w:val="00926646"/>
    <w:rsid w:val="00932EE5"/>
    <w:rsid w:val="00947B64"/>
    <w:rsid w:val="009671D6"/>
    <w:rsid w:val="009C2365"/>
    <w:rsid w:val="009F4A25"/>
    <w:rsid w:val="00A4361F"/>
    <w:rsid w:val="00A65E92"/>
    <w:rsid w:val="00A73B59"/>
    <w:rsid w:val="00AA1DA8"/>
    <w:rsid w:val="00AC33B0"/>
    <w:rsid w:val="00AD32B8"/>
    <w:rsid w:val="00AE4519"/>
    <w:rsid w:val="00B43370"/>
    <w:rsid w:val="00B5563C"/>
    <w:rsid w:val="00B55A0E"/>
    <w:rsid w:val="00BD6290"/>
    <w:rsid w:val="00C07D52"/>
    <w:rsid w:val="00C11E9F"/>
    <w:rsid w:val="00C247B1"/>
    <w:rsid w:val="00C25A8B"/>
    <w:rsid w:val="00C55A25"/>
    <w:rsid w:val="00C74FF3"/>
    <w:rsid w:val="00CC7F0D"/>
    <w:rsid w:val="00D515A9"/>
    <w:rsid w:val="00DF40F7"/>
    <w:rsid w:val="00E35D58"/>
    <w:rsid w:val="00E93B5E"/>
    <w:rsid w:val="00EB0B6C"/>
    <w:rsid w:val="00EB2864"/>
    <w:rsid w:val="00EE38BE"/>
    <w:rsid w:val="00EF436E"/>
    <w:rsid w:val="00F406C7"/>
    <w:rsid w:val="00F52A6F"/>
    <w:rsid w:val="00FD1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E57F55"/>
  <w15:chartTrackingRefBased/>
  <w15:docId w15:val="{FF0001B3-721E-4E5A-AC5C-43DF1C4D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A1DA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A1DA8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8E29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29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05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www.youtube.com/watch?v=xU5Hk-mFi9Y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327</Words>
  <Characters>1558</Characters>
  <Application>Microsoft Office Word</Application>
  <DocSecurity>0</DocSecurity>
  <Lines>29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Grant</dc:creator>
  <cp:keywords/>
  <dc:description/>
  <cp:lastModifiedBy>Tina Grant</cp:lastModifiedBy>
  <cp:revision>51</cp:revision>
  <cp:lastPrinted>2024-05-16T19:17:00Z</cp:lastPrinted>
  <dcterms:created xsi:type="dcterms:W3CDTF">2024-03-13T19:13:00Z</dcterms:created>
  <dcterms:modified xsi:type="dcterms:W3CDTF">2026-04-06T19:19:00Z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5d29b273c6dc838f2db3c330f6676c75c38f9b83c51e831f1de929edb6981c34</vt:lpwstr>
  </property>
</Properties>
</file>